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41" w:rsidRPr="004B6F92" w:rsidRDefault="00555D4C">
      <w:pPr>
        <w:rPr>
          <w:rFonts w:ascii="Verdana" w:hAnsi="Verdana"/>
          <w:sz w:val="32"/>
          <w:szCs w:val="32"/>
        </w:rPr>
      </w:pPr>
      <w:r w:rsidRPr="004B6F92">
        <w:rPr>
          <w:rFonts w:ascii="Verdana" w:hAnsi="Verdana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95600" cy="28194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dladdning (1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2A3B" w:rsidRPr="004B6F92">
        <w:rPr>
          <w:rFonts w:ascii="Verdana" w:hAnsi="Verdana"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right</wp:align>
            </wp:positionH>
            <wp:positionV relativeFrom="margin">
              <wp:align>bottom</wp:align>
            </wp:positionV>
            <wp:extent cx="1362574" cy="838273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F umeå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574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A3B" w:rsidRPr="004B6F92">
        <w:rPr>
          <w:rFonts w:ascii="Verdana" w:hAnsi="Verdana"/>
          <w:sz w:val="32"/>
          <w:szCs w:val="32"/>
        </w:rPr>
        <w:t>Hej medlemmar i HRF Umeå!</w:t>
      </w:r>
      <w:r w:rsidR="00026062" w:rsidRPr="004B6F92">
        <w:rPr>
          <w:rFonts w:ascii="Verdana" w:hAnsi="Verdana"/>
          <w:sz w:val="32"/>
          <w:szCs w:val="32"/>
        </w:rPr>
        <w:t xml:space="preserve"> </w:t>
      </w:r>
    </w:p>
    <w:p w:rsidR="004B6F92" w:rsidRDefault="004B6F92">
      <w:pPr>
        <w:rPr>
          <w:rFonts w:ascii="Verdana" w:hAnsi="Verdana"/>
        </w:rPr>
      </w:pPr>
    </w:p>
    <w:p w:rsidR="006A520A" w:rsidRDefault="00824171">
      <w:pPr>
        <w:rPr>
          <w:rFonts w:ascii="Verdana" w:hAnsi="Verdana"/>
        </w:rPr>
      </w:pPr>
      <w:r>
        <w:rPr>
          <w:rFonts w:ascii="Verdana" w:hAnsi="Verdana"/>
        </w:rPr>
        <w:t xml:space="preserve">Vi hoppas att alla är friska och har det bra! </w:t>
      </w:r>
      <w:r w:rsidR="00A25F68">
        <w:rPr>
          <w:rFonts w:ascii="Verdana" w:hAnsi="Verdana"/>
        </w:rPr>
        <w:t>Som ni vet och förstår har vi fått ställa in vår verksamhet på obestämd f</w:t>
      </w:r>
      <w:r w:rsidR="006A520A">
        <w:rPr>
          <w:rFonts w:ascii="Verdana" w:hAnsi="Verdana"/>
        </w:rPr>
        <w:t>ramtid p g a Coronapandemin</w:t>
      </w:r>
      <w:r w:rsidR="00A25F68">
        <w:rPr>
          <w:rFonts w:ascii="Verdana" w:hAnsi="Verdana"/>
        </w:rPr>
        <w:t xml:space="preserve">. </w:t>
      </w:r>
      <w:r w:rsidR="00A25F68">
        <w:rPr>
          <w:rFonts w:ascii="Verdana" w:hAnsi="Verdana"/>
        </w:rPr>
        <w:br/>
      </w:r>
      <w:r w:rsidR="00A25F68">
        <w:rPr>
          <w:rFonts w:ascii="Verdana" w:hAnsi="Verdana"/>
        </w:rPr>
        <w:br/>
        <w:t>Du som får detta mejl och känner till medlemmar som du vet inte har</w:t>
      </w:r>
      <w:r w:rsidR="004B6F92">
        <w:rPr>
          <w:rFonts w:ascii="Verdana" w:hAnsi="Verdana"/>
        </w:rPr>
        <w:t xml:space="preserve"> en mejladress får gärna förmedla</w:t>
      </w:r>
      <w:r w:rsidR="00A25F68">
        <w:rPr>
          <w:rFonts w:ascii="Verdana" w:hAnsi="Verdana"/>
        </w:rPr>
        <w:t xml:space="preserve"> denna information vidare. Just nu är det svårt att iordningsställa brev via vanliga postgången p g a </w:t>
      </w:r>
      <w:r w:rsidR="004B6F92">
        <w:rPr>
          <w:rFonts w:ascii="Verdana" w:hAnsi="Verdana"/>
        </w:rPr>
        <w:t>Corona.</w:t>
      </w:r>
      <w:r w:rsidR="004B6F92">
        <w:rPr>
          <w:rFonts w:ascii="Verdana" w:hAnsi="Verdana"/>
        </w:rPr>
        <w:br/>
      </w:r>
      <w:r w:rsidR="00A25F68">
        <w:rPr>
          <w:rFonts w:ascii="Verdana" w:hAnsi="Verdana"/>
        </w:rPr>
        <w:br/>
      </w:r>
      <w:r>
        <w:rPr>
          <w:rFonts w:ascii="Verdana" w:hAnsi="Verdana"/>
        </w:rPr>
        <w:t>Vi i HRF Umeås styrelse har haft några digitala styrelsemöten. De möten som var inplanerade för våren och hösten h</w:t>
      </w:r>
      <w:r w:rsidR="00A25F68">
        <w:rPr>
          <w:rFonts w:ascii="Verdana" w:hAnsi="Verdana"/>
        </w:rPr>
        <w:t>ar vi fått ställa in:</w:t>
      </w:r>
      <w:r>
        <w:rPr>
          <w:rFonts w:ascii="Verdana" w:hAnsi="Verdana"/>
        </w:rPr>
        <w:br/>
        <w:t>-Årsmöte</w:t>
      </w:r>
      <w:r>
        <w:rPr>
          <w:rFonts w:ascii="Verdana" w:hAnsi="Verdana"/>
        </w:rPr>
        <w:br/>
        <w:t>-Paltfest</w:t>
      </w:r>
      <w:r>
        <w:rPr>
          <w:rFonts w:ascii="Verdana" w:hAnsi="Verdana"/>
        </w:rPr>
        <w:br/>
        <w:t>-</w:t>
      </w:r>
      <w:r w:rsidR="00A25F68">
        <w:rPr>
          <w:rFonts w:ascii="Verdana" w:hAnsi="Verdana"/>
        </w:rPr>
        <w:t xml:space="preserve">Medlemsträff med information från </w:t>
      </w:r>
      <w:proofErr w:type="spellStart"/>
      <w:r w:rsidR="00A25F68">
        <w:rPr>
          <w:rFonts w:ascii="Verdana" w:hAnsi="Verdana"/>
        </w:rPr>
        <w:t>Cochlear</w:t>
      </w:r>
      <w:proofErr w:type="spellEnd"/>
      <w:r w:rsidR="00A25F68">
        <w:rPr>
          <w:rFonts w:ascii="Verdana" w:hAnsi="Verdana"/>
        </w:rPr>
        <w:t xml:space="preserve"> Nordic AB</w:t>
      </w:r>
      <w:r w:rsidR="00A25F68">
        <w:rPr>
          <w:rFonts w:ascii="Verdana" w:hAnsi="Verdana"/>
        </w:rPr>
        <w:br/>
        <w:t>-Nya medlemmar</w:t>
      </w:r>
      <w:r w:rsidR="00A25F68">
        <w:rPr>
          <w:rFonts w:ascii="Verdana" w:hAnsi="Verdana"/>
        </w:rPr>
        <w:br/>
        <w:t>-Surströmming</w:t>
      </w:r>
      <w:r w:rsidR="004B6F92">
        <w:rPr>
          <w:rFonts w:ascii="Verdana" w:hAnsi="Verdana"/>
        </w:rPr>
        <w:br/>
      </w:r>
      <w:r w:rsidR="004B6F92">
        <w:rPr>
          <w:rFonts w:ascii="Verdana" w:hAnsi="Verdana"/>
        </w:rPr>
        <w:br/>
      </w:r>
      <w:bookmarkStart w:id="0" w:name="_GoBack"/>
      <w:bookmarkEnd w:id="0"/>
      <w:r>
        <w:rPr>
          <w:rFonts w:ascii="Verdana" w:hAnsi="Verdana"/>
        </w:rPr>
        <w:t xml:space="preserve">Nu till hösten ska vi ha ett årsmöte och vi hoppas verkligen att det blir av. </w:t>
      </w:r>
      <w:r>
        <w:rPr>
          <w:rFonts w:ascii="Verdana" w:hAnsi="Verdana"/>
        </w:rPr>
        <w:br/>
        <w:t>Vi slår ihop årsmöte</w:t>
      </w:r>
      <w:r w:rsidR="004B6F92">
        <w:rPr>
          <w:rFonts w:ascii="Verdana" w:hAnsi="Verdana"/>
        </w:rPr>
        <w:t xml:space="preserve"> och höstmöte den 12 september och på</w:t>
      </w:r>
      <w:r w:rsidR="004B6F92">
        <w:rPr>
          <w:rFonts w:ascii="Verdana" w:hAnsi="Verdana"/>
        </w:rPr>
        <w:t xml:space="preserve"> årsmötet tar vi beslut om höstens program.</w:t>
      </w:r>
      <w:r w:rsidR="004B6F9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Det var tänkt att vi skulle ha surströmmingsskiva då, men vi prioriterar årsmöte. </w:t>
      </w:r>
      <w:proofErr w:type="spellStart"/>
      <w:r>
        <w:rPr>
          <w:rFonts w:ascii="Verdana" w:hAnsi="Verdana"/>
        </w:rPr>
        <w:t>Kl</w:t>
      </w:r>
      <w:proofErr w:type="spellEnd"/>
      <w:r>
        <w:rPr>
          <w:rFonts w:ascii="Verdana" w:hAnsi="Verdana"/>
        </w:rPr>
        <w:t xml:space="preserve"> 15 på Mariehemsvägen 7M, Tranan. Vi skickar ut kallelse om det blir av.</w:t>
      </w:r>
      <w:r w:rsidR="006A520A">
        <w:rPr>
          <w:rFonts w:ascii="Verdana" w:hAnsi="Verdana"/>
        </w:rPr>
        <w:br/>
      </w:r>
      <w:r w:rsidR="006A520A">
        <w:rPr>
          <w:rFonts w:ascii="Verdana" w:hAnsi="Verdana"/>
        </w:rPr>
        <w:br/>
        <w:t>Hur hösten kommer att se ut vet vi i dagsläget inte , men vi hoppas att vi får ses snart!</w:t>
      </w:r>
    </w:p>
    <w:p w:rsidR="006A520A" w:rsidRDefault="006A520A">
      <w:pPr>
        <w:rPr>
          <w:rFonts w:ascii="Verdana" w:hAnsi="Verdana"/>
        </w:rPr>
      </w:pPr>
      <w:r>
        <w:rPr>
          <w:rFonts w:ascii="Verdana" w:hAnsi="Verdana"/>
        </w:rPr>
        <w:t xml:space="preserve">Har ni frågor eller funderingar går det bra att kontakta styrelsen via </w:t>
      </w:r>
      <w:hyperlink r:id="rId7" w:history="1">
        <w:r w:rsidRPr="000A4034">
          <w:rPr>
            <w:rStyle w:val="Hyperlnk"/>
            <w:rFonts w:ascii="Verdana" w:hAnsi="Verdana"/>
          </w:rPr>
          <w:t>umea@hrf.se</w:t>
        </w:r>
      </w:hyperlink>
      <w:r>
        <w:rPr>
          <w:rFonts w:ascii="Verdana" w:hAnsi="Verdana"/>
        </w:rPr>
        <w:t xml:space="preserve"> All aktuell information läggs ut på vår hemsida:</w:t>
      </w:r>
      <w:r>
        <w:t xml:space="preserve"> </w:t>
      </w:r>
      <w:r w:rsidRPr="006A520A">
        <w:rPr>
          <w:rFonts w:ascii="Verdana" w:hAnsi="Verdana"/>
        </w:rPr>
        <w:t>hrf.se/</w:t>
      </w:r>
      <w:proofErr w:type="spellStart"/>
      <w:r w:rsidRPr="006A520A">
        <w:rPr>
          <w:rFonts w:ascii="Verdana" w:hAnsi="Verdana"/>
        </w:rPr>
        <w:t>umea</w:t>
      </w:r>
      <w:proofErr w:type="spellEnd"/>
      <w:r w:rsidRPr="006A520A">
        <w:rPr>
          <w:rFonts w:ascii="Verdana" w:hAnsi="Verdana"/>
        </w:rPr>
        <w:t>/</w:t>
      </w:r>
    </w:p>
    <w:p w:rsidR="006A520A" w:rsidRDefault="006A520A">
      <w:pPr>
        <w:rPr>
          <w:rFonts w:ascii="Verdana" w:hAnsi="Verdana"/>
        </w:rPr>
      </w:pPr>
    </w:p>
    <w:p w:rsidR="006A520A" w:rsidRDefault="006A520A">
      <w:pPr>
        <w:rPr>
          <w:rFonts w:ascii="Verdana" w:hAnsi="Verdana"/>
        </w:rPr>
      </w:pPr>
    </w:p>
    <w:p w:rsidR="006A520A" w:rsidRDefault="006A520A">
      <w:pPr>
        <w:rPr>
          <w:rFonts w:ascii="Verdana" w:hAnsi="Verdana"/>
        </w:rPr>
      </w:pPr>
    </w:p>
    <w:p w:rsidR="00824171" w:rsidRPr="006A520A" w:rsidRDefault="006A520A">
      <w:pPr>
        <w:rPr>
          <w:rFonts w:ascii="Verdana" w:hAnsi="Verdana"/>
          <w:i/>
          <w:sz w:val="36"/>
          <w:szCs w:val="36"/>
        </w:rPr>
      </w:pPr>
      <w:r w:rsidRPr="006A520A">
        <w:rPr>
          <w:rFonts w:ascii="Verdana" w:hAnsi="Verdana"/>
          <w:i/>
          <w:sz w:val="36"/>
          <w:szCs w:val="36"/>
        </w:rPr>
        <w:t>Varma hälsningar från HRF Umeå styrelse</w:t>
      </w:r>
      <w:r w:rsidR="00A25F68" w:rsidRPr="006A520A">
        <w:rPr>
          <w:rFonts w:ascii="Verdana" w:hAnsi="Verdana"/>
          <w:i/>
          <w:sz w:val="36"/>
          <w:szCs w:val="36"/>
        </w:rPr>
        <w:br/>
      </w:r>
      <w:r w:rsidR="00A25F68" w:rsidRPr="006A520A">
        <w:rPr>
          <w:rFonts w:ascii="Verdana" w:hAnsi="Verdana"/>
          <w:i/>
          <w:sz w:val="36"/>
          <w:szCs w:val="36"/>
        </w:rPr>
        <w:br/>
      </w:r>
    </w:p>
    <w:p w:rsidR="00824171" w:rsidRDefault="00824171">
      <w:pPr>
        <w:rPr>
          <w:rFonts w:ascii="Verdana" w:hAnsi="Verdana"/>
        </w:rPr>
      </w:pPr>
    </w:p>
    <w:p w:rsidR="00555D4C" w:rsidRDefault="00555D4C">
      <w:pPr>
        <w:rPr>
          <w:rFonts w:ascii="Verdana" w:hAnsi="Verdana"/>
        </w:rPr>
      </w:pPr>
    </w:p>
    <w:p w:rsidR="00555D4C" w:rsidRDefault="00555D4C">
      <w:pPr>
        <w:rPr>
          <w:rFonts w:ascii="Verdana" w:hAnsi="Verdana"/>
        </w:rPr>
      </w:pPr>
    </w:p>
    <w:p w:rsidR="00555D4C" w:rsidRDefault="00555D4C">
      <w:pPr>
        <w:rPr>
          <w:rFonts w:ascii="Verdana" w:hAnsi="Verdana"/>
        </w:rPr>
      </w:pPr>
    </w:p>
    <w:p w:rsidR="00E12A3B" w:rsidRDefault="00E12A3B">
      <w:pPr>
        <w:rPr>
          <w:rFonts w:ascii="Verdana" w:hAnsi="Verdana"/>
        </w:rPr>
      </w:pPr>
    </w:p>
    <w:p w:rsidR="00E12A3B" w:rsidRDefault="00E12A3B">
      <w:pPr>
        <w:rPr>
          <w:rFonts w:ascii="Verdana" w:hAnsi="Verdana"/>
        </w:rPr>
      </w:pPr>
    </w:p>
    <w:p w:rsidR="00E12A3B" w:rsidRDefault="00E12A3B">
      <w:pPr>
        <w:rPr>
          <w:rFonts w:ascii="Verdana" w:hAnsi="Verdana"/>
        </w:rPr>
      </w:pPr>
    </w:p>
    <w:p w:rsidR="00E12A3B" w:rsidRDefault="00555D4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</w:t>
      </w:r>
    </w:p>
    <w:p w:rsidR="00555D4C" w:rsidRDefault="00555D4C">
      <w:pPr>
        <w:rPr>
          <w:rFonts w:ascii="Verdana" w:hAnsi="Verdana"/>
        </w:rPr>
      </w:pPr>
    </w:p>
    <w:p w:rsidR="00E12A3B" w:rsidRDefault="00E12A3B">
      <w:pPr>
        <w:rPr>
          <w:rFonts w:ascii="Verdana" w:hAnsi="Verdana"/>
        </w:rPr>
      </w:pPr>
    </w:p>
    <w:p w:rsidR="00555D4C" w:rsidRDefault="00555D4C">
      <w:pPr>
        <w:rPr>
          <w:rFonts w:ascii="Verdana" w:hAnsi="Verdana"/>
        </w:rPr>
      </w:pPr>
    </w:p>
    <w:p w:rsidR="00555D4C" w:rsidRPr="00555D4C" w:rsidRDefault="00555D4C" w:rsidP="00555D4C">
      <w:pPr>
        <w:rPr>
          <w:rFonts w:ascii="Verdana" w:hAnsi="Verdana"/>
        </w:rPr>
      </w:pPr>
    </w:p>
    <w:p w:rsidR="00555D4C" w:rsidRPr="00555D4C" w:rsidRDefault="00555D4C" w:rsidP="00555D4C">
      <w:pPr>
        <w:rPr>
          <w:rFonts w:ascii="Verdana" w:hAnsi="Verdana"/>
        </w:rPr>
      </w:pPr>
    </w:p>
    <w:p w:rsidR="00555D4C" w:rsidRPr="00555D4C" w:rsidRDefault="00555D4C" w:rsidP="00555D4C">
      <w:pPr>
        <w:rPr>
          <w:rFonts w:ascii="Verdana" w:hAnsi="Verdana"/>
        </w:rPr>
      </w:pPr>
    </w:p>
    <w:p w:rsidR="00555D4C" w:rsidRPr="00555D4C" w:rsidRDefault="00555D4C" w:rsidP="00555D4C">
      <w:pPr>
        <w:rPr>
          <w:rFonts w:ascii="Verdana" w:hAnsi="Verdana"/>
        </w:rPr>
      </w:pPr>
    </w:p>
    <w:p w:rsidR="00555D4C" w:rsidRPr="00555D4C" w:rsidRDefault="00555D4C" w:rsidP="00555D4C">
      <w:pPr>
        <w:rPr>
          <w:rFonts w:ascii="Verdana" w:hAnsi="Verdana"/>
        </w:rPr>
      </w:pPr>
    </w:p>
    <w:p w:rsidR="00555D4C" w:rsidRPr="00555D4C" w:rsidRDefault="00555D4C" w:rsidP="00555D4C">
      <w:pPr>
        <w:rPr>
          <w:rFonts w:ascii="Verdana" w:hAnsi="Verdana"/>
        </w:rPr>
      </w:pPr>
    </w:p>
    <w:p w:rsidR="00555D4C" w:rsidRDefault="00555D4C" w:rsidP="00555D4C">
      <w:pPr>
        <w:rPr>
          <w:rFonts w:ascii="Verdana" w:hAnsi="Verdana"/>
        </w:rPr>
      </w:pPr>
    </w:p>
    <w:p w:rsidR="00E12A3B" w:rsidRPr="00555D4C" w:rsidRDefault="00555D4C" w:rsidP="00555D4C">
      <w:pPr>
        <w:tabs>
          <w:tab w:val="left" w:pos="204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E12A3B" w:rsidRPr="0055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3B"/>
    <w:rsid w:val="00026062"/>
    <w:rsid w:val="002D2D41"/>
    <w:rsid w:val="004B6F92"/>
    <w:rsid w:val="00555D4C"/>
    <w:rsid w:val="006A520A"/>
    <w:rsid w:val="00824171"/>
    <w:rsid w:val="00A25F68"/>
    <w:rsid w:val="00CC1814"/>
    <w:rsid w:val="00E1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F4D3"/>
  <w15:chartTrackingRefBased/>
  <w15:docId w15:val="{34C28CFC-5665-4751-8769-6AC10401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5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ea@hrf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B304-AC61-4E29-9AE3-C41C22EB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Wiglöv</dc:creator>
  <cp:keywords/>
  <dc:description/>
  <cp:lastModifiedBy>Camilla Wiglöv</cp:lastModifiedBy>
  <cp:revision>2</cp:revision>
  <dcterms:created xsi:type="dcterms:W3CDTF">2020-06-29T13:52:00Z</dcterms:created>
  <dcterms:modified xsi:type="dcterms:W3CDTF">2020-06-29T15:15:00Z</dcterms:modified>
</cp:coreProperties>
</file>