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73BC" w14:textId="2401165F" w:rsidR="008E0AA0" w:rsidRPr="008E0AA0" w:rsidRDefault="008E0AA0" w:rsidP="008E0AA0"/>
    <w:p w14:paraId="23970385" w14:textId="7E695C50" w:rsidR="001D12D0" w:rsidRDefault="001D12D0" w:rsidP="00470E1F">
      <w:pPr>
        <w:spacing w:after="0" w:line="240" w:lineRule="auto"/>
        <w:rPr>
          <w:rFonts w:ascii="Georgia" w:hAnsi="Georgia"/>
          <w:sz w:val="48"/>
          <w:szCs w:val="48"/>
        </w:rPr>
      </w:pPr>
    </w:p>
    <w:p w14:paraId="736ECD9F" w14:textId="235C476D" w:rsidR="001D12D0" w:rsidRDefault="001D12D0" w:rsidP="00470E1F">
      <w:pPr>
        <w:spacing w:after="0" w:line="240" w:lineRule="auto"/>
        <w:rPr>
          <w:rFonts w:ascii="Georgia" w:hAnsi="Georgia"/>
          <w:sz w:val="48"/>
          <w:szCs w:val="48"/>
        </w:rPr>
      </w:pPr>
    </w:p>
    <w:p w14:paraId="5242A26B" w14:textId="5C6EF69C" w:rsidR="003C2644" w:rsidRPr="0055609B" w:rsidRDefault="00B77B82" w:rsidP="00DF4B1F">
      <w:pPr>
        <w:spacing w:after="0" w:line="240" w:lineRule="auto"/>
        <w:ind w:right="1275"/>
        <w:rPr>
          <w:rFonts w:ascii="Georgia" w:hAnsi="Georgia"/>
          <w:sz w:val="40"/>
          <w:szCs w:val="40"/>
        </w:rPr>
      </w:pPr>
      <w:r w:rsidRPr="0055609B">
        <w:rPr>
          <w:rFonts w:ascii="Georgia" w:hAnsi="Georgia"/>
          <w:sz w:val="40"/>
          <w:szCs w:val="40"/>
        </w:rPr>
        <w:t xml:space="preserve">Utan </w:t>
      </w:r>
      <w:r w:rsidR="009F77EF" w:rsidRPr="0055609B">
        <w:rPr>
          <w:rFonts w:ascii="Georgia" w:hAnsi="Georgia"/>
          <w:sz w:val="40"/>
          <w:szCs w:val="40"/>
        </w:rPr>
        <w:t>delaktighet</w:t>
      </w:r>
      <w:r w:rsidR="0055609B" w:rsidRPr="0055609B">
        <w:rPr>
          <w:rFonts w:ascii="Georgia" w:hAnsi="Georgia"/>
          <w:sz w:val="40"/>
          <w:szCs w:val="40"/>
        </w:rPr>
        <w:t xml:space="preserve"> för hörselskadade</w:t>
      </w:r>
      <w:r w:rsidRPr="0055609B">
        <w:rPr>
          <w:rFonts w:ascii="Georgia" w:hAnsi="Georgia"/>
          <w:sz w:val="40"/>
          <w:szCs w:val="40"/>
        </w:rPr>
        <w:t>, ingen riktig demokrati</w:t>
      </w:r>
      <w:r w:rsidR="00DE0CBC" w:rsidRPr="0055609B">
        <w:rPr>
          <w:rFonts w:ascii="Georgia" w:hAnsi="Georgia"/>
          <w:sz w:val="40"/>
          <w:szCs w:val="40"/>
        </w:rPr>
        <w:t xml:space="preserve"> </w:t>
      </w:r>
    </w:p>
    <w:p w14:paraId="700B3052" w14:textId="3409E4BB" w:rsidR="00450A7C" w:rsidRDefault="00470E1F" w:rsidP="00450A7C">
      <w:pPr>
        <w:spacing w:after="120" w:line="280" w:lineRule="exact"/>
        <w:rPr>
          <w:rFonts w:ascii="Georgia" w:hAnsi="Georgia"/>
        </w:rPr>
      </w:pPr>
      <w:r w:rsidRPr="008200F9">
        <w:rPr>
          <w:rFonts w:ascii="Georgia" w:hAnsi="Georgia"/>
        </w:rPr>
        <w:br/>
      </w:r>
      <w:r w:rsidR="003375CA">
        <w:rPr>
          <w:rFonts w:ascii="Georgia" w:hAnsi="Georgia"/>
        </w:rPr>
        <w:t xml:space="preserve">Valrörelsen är avgörande för </w:t>
      </w:r>
      <w:r w:rsidR="00DB69E8">
        <w:rPr>
          <w:rFonts w:ascii="Georgia" w:hAnsi="Georgia"/>
        </w:rPr>
        <w:t xml:space="preserve">vår </w:t>
      </w:r>
      <w:r w:rsidR="00DF761E">
        <w:rPr>
          <w:rFonts w:ascii="Georgia" w:hAnsi="Georgia"/>
        </w:rPr>
        <w:t>demokrati</w:t>
      </w:r>
      <w:r w:rsidR="003375CA">
        <w:rPr>
          <w:rFonts w:ascii="Georgia" w:hAnsi="Georgia"/>
        </w:rPr>
        <w:t>.</w:t>
      </w:r>
      <w:r w:rsidR="005E03C0">
        <w:rPr>
          <w:rFonts w:ascii="Georgia" w:hAnsi="Georgia"/>
        </w:rPr>
        <w:t xml:space="preserve"> Det är en tid av </w:t>
      </w:r>
      <w:r w:rsidR="00E60AC1">
        <w:rPr>
          <w:rFonts w:ascii="Georgia" w:hAnsi="Georgia"/>
        </w:rPr>
        <w:t xml:space="preserve">intensiv </w:t>
      </w:r>
      <w:r w:rsidR="005E03C0">
        <w:rPr>
          <w:rFonts w:ascii="Georgia" w:hAnsi="Georgia"/>
        </w:rPr>
        <w:t>debatt</w:t>
      </w:r>
      <w:r w:rsidR="00450A7C">
        <w:rPr>
          <w:rFonts w:ascii="Georgia" w:hAnsi="Georgia"/>
        </w:rPr>
        <w:t xml:space="preserve">, </w:t>
      </w:r>
      <w:r w:rsidR="00C30369">
        <w:rPr>
          <w:rFonts w:ascii="Georgia" w:hAnsi="Georgia"/>
        </w:rPr>
        <w:t>då vi</w:t>
      </w:r>
      <w:r w:rsidR="00450A7C" w:rsidRPr="00613CDA">
        <w:rPr>
          <w:rFonts w:ascii="Georgia" w:hAnsi="Georgia"/>
        </w:rPr>
        <w:t xml:space="preserve"> medborgare </w:t>
      </w:r>
      <w:r w:rsidR="00E60AC1">
        <w:rPr>
          <w:rFonts w:ascii="Georgia" w:hAnsi="Georgia"/>
        </w:rPr>
        <w:t>ska kunna sätta</w:t>
      </w:r>
      <w:r w:rsidR="00450A7C" w:rsidRPr="00613CDA">
        <w:rPr>
          <w:rFonts w:ascii="Georgia" w:hAnsi="Georgia"/>
        </w:rPr>
        <w:t xml:space="preserve"> </w:t>
      </w:r>
      <w:r w:rsidR="00450A7C">
        <w:rPr>
          <w:rFonts w:ascii="Georgia" w:hAnsi="Georgia"/>
        </w:rPr>
        <w:t>oss</w:t>
      </w:r>
      <w:r w:rsidR="00450A7C" w:rsidRPr="00613CDA">
        <w:rPr>
          <w:rFonts w:ascii="Georgia" w:hAnsi="Georgia"/>
        </w:rPr>
        <w:t xml:space="preserve"> in i </w:t>
      </w:r>
      <w:r w:rsidR="00450A7C">
        <w:rPr>
          <w:rFonts w:ascii="Georgia" w:hAnsi="Georgia"/>
        </w:rPr>
        <w:t xml:space="preserve">de </w:t>
      </w:r>
      <w:r w:rsidR="00450A7C" w:rsidRPr="00613CDA">
        <w:rPr>
          <w:rFonts w:ascii="Georgia" w:hAnsi="Georgia"/>
        </w:rPr>
        <w:t>politiska alternativ</w:t>
      </w:r>
      <w:r w:rsidR="00450A7C">
        <w:rPr>
          <w:rFonts w:ascii="Georgia" w:hAnsi="Georgia"/>
        </w:rPr>
        <w:t>en</w:t>
      </w:r>
      <w:r w:rsidR="003914FD">
        <w:rPr>
          <w:rFonts w:ascii="Georgia" w:hAnsi="Georgia"/>
        </w:rPr>
        <w:t xml:space="preserve"> och </w:t>
      </w:r>
      <w:r w:rsidR="00450A7C">
        <w:rPr>
          <w:rFonts w:ascii="Georgia" w:hAnsi="Georgia"/>
        </w:rPr>
        <w:t>diskutera</w:t>
      </w:r>
      <w:r w:rsidR="00C30369">
        <w:rPr>
          <w:rFonts w:ascii="Georgia" w:hAnsi="Georgia"/>
        </w:rPr>
        <w:t xml:space="preserve"> </w:t>
      </w:r>
      <w:r w:rsidR="00450A7C" w:rsidRPr="00613CDA">
        <w:rPr>
          <w:rFonts w:ascii="Georgia" w:hAnsi="Georgia"/>
        </w:rPr>
        <w:t>samhällsfrågor</w:t>
      </w:r>
      <w:r w:rsidR="003914FD">
        <w:rPr>
          <w:rFonts w:ascii="Georgia" w:hAnsi="Georgia"/>
        </w:rPr>
        <w:t xml:space="preserve">, för att </w:t>
      </w:r>
      <w:r w:rsidR="00E60AC1">
        <w:rPr>
          <w:rFonts w:ascii="Georgia" w:hAnsi="Georgia"/>
        </w:rPr>
        <w:t xml:space="preserve">sedan </w:t>
      </w:r>
      <w:r w:rsidR="00105F49">
        <w:rPr>
          <w:rFonts w:ascii="Georgia" w:hAnsi="Georgia"/>
        </w:rPr>
        <w:t>ta ställning och</w:t>
      </w:r>
      <w:r w:rsidR="003914FD">
        <w:rPr>
          <w:rFonts w:ascii="Georgia" w:hAnsi="Georgia"/>
        </w:rPr>
        <w:t xml:space="preserve"> </w:t>
      </w:r>
      <w:r w:rsidR="00BD03DB">
        <w:rPr>
          <w:rFonts w:ascii="Georgia" w:hAnsi="Georgia"/>
        </w:rPr>
        <w:t>välja väg</w:t>
      </w:r>
      <w:r w:rsidR="00C9256D">
        <w:rPr>
          <w:rFonts w:ascii="Georgia" w:hAnsi="Georgia"/>
        </w:rPr>
        <w:t xml:space="preserve"> för </w:t>
      </w:r>
      <w:r w:rsidR="008309BB">
        <w:rPr>
          <w:rFonts w:ascii="Georgia" w:hAnsi="Georgia"/>
        </w:rPr>
        <w:t xml:space="preserve">Sveriges, </w:t>
      </w:r>
      <w:r w:rsidR="00153B04">
        <w:rPr>
          <w:rFonts w:ascii="Georgia" w:hAnsi="Georgia"/>
        </w:rPr>
        <w:t>regione</w:t>
      </w:r>
      <w:r w:rsidR="00232297">
        <w:rPr>
          <w:rFonts w:ascii="Georgia" w:hAnsi="Georgia"/>
        </w:rPr>
        <w:t>r</w:t>
      </w:r>
      <w:r w:rsidR="00153B04">
        <w:rPr>
          <w:rFonts w:ascii="Georgia" w:hAnsi="Georgia"/>
        </w:rPr>
        <w:t>n</w:t>
      </w:r>
      <w:r w:rsidR="00232297">
        <w:rPr>
          <w:rFonts w:ascii="Georgia" w:hAnsi="Georgia"/>
        </w:rPr>
        <w:t>a</w:t>
      </w:r>
      <w:r w:rsidR="00153B04">
        <w:rPr>
          <w:rFonts w:ascii="Georgia" w:hAnsi="Georgia"/>
        </w:rPr>
        <w:t>s och kommune</w:t>
      </w:r>
      <w:r w:rsidR="00232297">
        <w:rPr>
          <w:rFonts w:ascii="Georgia" w:hAnsi="Georgia"/>
        </w:rPr>
        <w:t>rna</w:t>
      </w:r>
      <w:r w:rsidR="00153B04">
        <w:rPr>
          <w:rFonts w:ascii="Georgia" w:hAnsi="Georgia"/>
        </w:rPr>
        <w:t>s</w:t>
      </w:r>
      <w:r w:rsidR="00450A7C" w:rsidRPr="00613CDA">
        <w:rPr>
          <w:rFonts w:ascii="Georgia" w:hAnsi="Georgia"/>
        </w:rPr>
        <w:t xml:space="preserve"> framtid</w:t>
      </w:r>
      <w:r w:rsidR="00C9256D">
        <w:rPr>
          <w:rFonts w:ascii="Georgia" w:hAnsi="Georgia"/>
        </w:rPr>
        <w:t xml:space="preserve">. </w:t>
      </w:r>
    </w:p>
    <w:p w14:paraId="6540A126" w14:textId="3DE0AE93" w:rsidR="00FA66E5" w:rsidRDefault="006B4B6E" w:rsidP="00450A7C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>Men</w:t>
      </w:r>
      <w:r w:rsidR="00E60AC1">
        <w:rPr>
          <w:rFonts w:ascii="Georgia" w:hAnsi="Georgia"/>
        </w:rPr>
        <w:t xml:space="preserve"> </w:t>
      </w:r>
      <w:r w:rsidR="00153B04">
        <w:rPr>
          <w:rFonts w:ascii="Georgia" w:hAnsi="Georgia"/>
        </w:rPr>
        <w:t>var femte</w:t>
      </w:r>
      <w:r w:rsidR="00E60AC1">
        <w:rPr>
          <w:rFonts w:ascii="Georgia" w:hAnsi="Georgia"/>
        </w:rPr>
        <w:t xml:space="preserve"> </w:t>
      </w:r>
      <w:r>
        <w:rPr>
          <w:rFonts w:ascii="Georgia" w:hAnsi="Georgia"/>
        </w:rPr>
        <w:t>väljare</w:t>
      </w:r>
      <w:r>
        <w:rPr>
          <w:rFonts w:ascii="Georgia" w:hAnsi="Georgia"/>
        </w:rPr>
        <w:t xml:space="preserve"> har en hörselnedsättning</w:t>
      </w:r>
      <w:r w:rsidR="00E60AC1">
        <w:rPr>
          <w:rFonts w:ascii="Georgia" w:hAnsi="Georgia"/>
        </w:rPr>
        <w:t xml:space="preserve"> </w:t>
      </w:r>
      <w:r w:rsidR="00E60AC1">
        <w:rPr>
          <w:rFonts w:ascii="Georgia" w:hAnsi="Georgia"/>
        </w:rPr>
        <w:t>–</w:t>
      </w:r>
      <w:r w:rsidR="00976B5E">
        <w:rPr>
          <w:rFonts w:ascii="Georgia" w:hAnsi="Georgia"/>
        </w:rPr>
        <w:t xml:space="preserve"> </w:t>
      </w:r>
      <w:r w:rsidR="006054F1">
        <w:rPr>
          <w:rFonts w:ascii="Georgia" w:hAnsi="Georgia"/>
        </w:rPr>
        <w:t>1,8 miljoner människor –</w:t>
      </w:r>
      <w:r w:rsidR="00E60AC1">
        <w:rPr>
          <w:rFonts w:ascii="Georgia" w:hAnsi="Georgia"/>
        </w:rPr>
        <w:t xml:space="preserve"> och</w:t>
      </w:r>
      <w:r w:rsidR="00153B04">
        <w:rPr>
          <w:rFonts w:ascii="Georgia" w:hAnsi="Georgia"/>
        </w:rPr>
        <w:t xml:space="preserve"> vi</w:t>
      </w:r>
      <w:r w:rsidR="00E60AC1">
        <w:rPr>
          <w:rFonts w:ascii="Georgia" w:hAnsi="Georgia"/>
        </w:rPr>
        <w:t xml:space="preserve"> riskerar att stängas ute från </w:t>
      </w:r>
      <w:r w:rsidR="00E60AC1" w:rsidRPr="008200F9">
        <w:rPr>
          <w:rFonts w:ascii="Georgia" w:hAnsi="Georgia"/>
        </w:rPr>
        <w:t>delar av</w:t>
      </w:r>
      <w:r w:rsidR="00E60AC1">
        <w:rPr>
          <w:rFonts w:ascii="Georgia" w:hAnsi="Georgia"/>
        </w:rPr>
        <w:t xml:space="preserve"> årets</w:t>
      </w:r>
      <w:r w:rsidR="00E60AC1" w:rsidRPr="008200F9">
        <w:rPr>
          <w:rFonts w:ascii="Georgia" w:hAnsi="Georgia"/>
        </w:rPr>
        <w:t xml:space="preserve"> </w:t>
      </w:r>
      <w:r w:rsidR="00E60AC1">
        <w:rPr>
          <w:rFonts w:ascii="Georgia" w:hAnsi="Georgia"/>
        </w:rPr>
        <w:t xml:space="preserve">valrörelse </w:t>
      </w:r>
      <w:r w:rsidR="00E60AC1" w:rsidRPr="008200F9">
        <w:rPr>
          <w:rFonts w:ascii="Georgia" w:hAnsi="Georgia"/>
        </w:rPr>
        <w:t>på grund av bristande tillgänglighet.</w:t>
      </w:r>
      <w:r w:rsidR="00E60AC1">
        <w:rPr>
          <w:rFonts w:ascii="Georgia" w:hAnsi="Georgia"/>
        </w:rPr>
        <w:t xml:space="preserve"> </w:t>
      </w:r>
      <w:r w:rsidR="00FA66E5">
        <w:rPr>
          <w:rFonts w:ascii="Georgia" w:hAnsi="Georgia"/>
        </w:rPr>
        <w:t>Valåret 2026</w:t>
      </w:r>
      <w:r w:rsidR="00E60AC1">
        <w:rPr>
          <w:rFonts w:ascii="Georgia" w:hAnsi="Georgia"/>
        </w:rPr>
        <w:t xml:space="preserve"> är </w:t>
      </w:r>
      <w:r w:rsidR="00FA66E5">
        <w:rPr>
          <w:rFonts w:ascii="Georgia" w:hAnsi="Georgia"/>
        </w:rPr>
        <w:t xml:space="preserve">det fortfarande </w:t>
      </w:r>
      <w:r w:rsidR="00E60AC1">
        <w:rPr>
          <w:rFonts w:ascii="Georgia" w:hAnsi="Georgia"/>
        </w:rPr>
        <w:t xml:space="preserve">inte självklart </w:t>
      </w:r>
      <w:r w:rsidR="00FA66E5">
        <w:rPr>
          <w:rFonts w:ascii="Georgia" w:hAnsi="Georgia"/>
        </w:rPr>
        <w:t xml:space="preserve">med textning, teleslingor </w:t>
      </w:r>
      <w:r w:rsidR="00FA66E5" w:rsidRPr="0047013C">
        <w:rPr>
          <w:rFonts w:ascii="Georgia" w:hAnsi="Georgia"/>
        </w:rPr>
        <w:t xml:space="preserve">och </w:t>
      </w:r>
      <w:r w:rsidR="00FA66E5">
        <w:rPr>
          <w:rFonts w:ascii="Georgia" w:hAnsi="Georgia"/>
        </w:rPr>
        <w:t>god hörbarhet.</w:t>
      </w:r>
      <w:r w:rsidR="00FA66E5">
        <w:rPr>
          <w:rFonts w:ascii="Georgia" w:hAnsi="Georgia"/>
        </w:rPr>
        <w:t xml:space="preserve"> Det är inte </w:t>
      </w:r>
      <w:r w:rsidR="0047025F">
        <w:rPr>
          <w:rFonts w:ascii="Georgia" w:hAnsi="Georgia"/>
        </w:rPr>
        <w:t xml:space="preserve">givet </w:t>
      </w:r>
      <w:r w:rsidR="00E60AC1">
        <w:rPr>
          <w:rFonts w:ascii="Georgia" w:hAnsi="Georgia"/>
        </w:rPr>
        <w:t xml:space="preserve">att vi </w:t>
      </w:r>
      <w:r w:rsidR="00C87B42">
        <w:rPr>
          <w:rFonts w:ascii="Georgia" w:hAnsi="Georgia"/>
        </w:rPr>
        <w:t xml:space="preserve">som </w:t>
      </w:r>
      <w:r w:rsidR="009A2AD3">
        <w:rPr>
          <w:rFonts w:ascii="Georgia" w:hAnsi="Georgia"/>
        </w:rPr>
        <w:t xml:space="preserve">har en hörselskada </w:t>
      </w:r>
      <w:r w:rsidR="00E60AC1">
        <w:rPr>
          <w:rFonts w:ascii="Georgia" w:hAnsi="Georgia"/>
        </w:rPr>
        <w:t>kan</w:t>
      </w:r>
      <w:r w:rsidR="00E60AC1">
        <w:rPr>
          <w:rFonts w:ascii="Georgia" w:hAnsi="Georgia"/>
        </w:rPr>
        <w:t xml:space="preserve"> ta del av debatter</w:t>
      </w:r>
      <w:r w:rsidR="00E60AC1" w:rsidRPr="008200F9">
        <w:rPr>
          <w:rFonts w:ascii="Georgia" w:hAnsi="Georgia"/>
        </w:rPr>
        <w:t>,</w:t>
      </w:r>
      <w:r w:rsidR="00E60AC1">
        <w:rPr>
          <w:rFonts w:ascii="Georgia" w:hAnsi="Georgia"/>
        </w:rPr>
        <w:t xml:space="preserve"> valmöten,</w:t>
      </w:r>
      <w:r w:rsidR="00E60AC1" w:rsidRPr="008200F9">
        <w:rPr>
          <w:rFonts w:ascii="Georgia" w:hAnsi="Georgia"/>
        </w:rPr>
        <w:t xml:space="preserve"> </w:t>
      </w:r>
      <w:r w:rsidR="0095591F">
        <w:rPr>
          <w:rFonts w:ascii="Georgia" w:hAnsi="Georgia"/>
        </w:rPr>
        <w:t>videor</w:t>
      </w:r>
      <w:r w:rsidR="00E60AC1">
        <w:rPr>
          <w:rFonts w:ascii="Georgia" w:hAnsi="Georgia"/>
        </w:rPr>
        <w:t xml:space="preserve"> och intervjuer. </w:t>
      </w:r>
    </w:p>
    <w:p w14:paraId="3C135599" w14:textId="4258B834" w:rsidR="00E60AC1" w:rsidRDefault="00951ED6" w:rsidP="00470E1F">
      <w:pPr>
        <w:spacing w:after="120" w:line="280" w:lineRule="exact"/>
        <w:rPr>
          <w:rFonts w:ascii="Georgia" w:hAnsi="Georgia"/>
          <w:color w:val="000000" w:themeColor="text1"/>
        </w:rPr>
      </w:pPr>
      <w:r>
        <w:rPr>
          <w:rFonts w:ascii="Georgia" w:hAnsi="Georgia"/>
        </w:rPr>
        <w:t>Y</w:t>
      </w:r>
      <w:r w:rsidRPr="008200F9">
        <w:rPr>
          <w:rFonts w:ascii="Georgia" w:hAnsi="Georgia"/>
        </w:rPr>
        <w:t xml:space="preserve">tterst </w:t>
      </w:r>
      <w:r>
        <w:rPr>
          <w:rFonts w:ascii="Georgia" w:hAnsi="Georgia"/>
        </w:rPr>
        <w:t>innebär det</w:t>
      </w:r>
      <w:r w:rsidR="009A2AD3">
        <w:rPr>
          <w:rFonts w:ascii="Georgia" w:hAnsi="Georgia"/>
        </w:rPr>
        <w:t>ta</w:t>
      </w:r>
      <w:r>
        <w:rPr>
          <w:rFonts w:ascii="Georgia" w:hAnsi="Georgia"/>
        </w:rPr>
        <w:t xml:space="preserve"> att våra</w:t>
      </w:r>
      <w:r w:rsidRPr="008200F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medborgerliga rättigheter </w:t>
      </w:r>
      <w:r w:rsidR="00C87B42">
        <w:rPr>
          <w:rFonts w:ascii="Georgia" w:hAnsi="Georgia"/>
        </w:rPr>
        <w:t>begränsas. För y</w:t>
      </w:r>
      <w:r w:rsidR="00C30369">
        <w:rPr>
          <w:rFonts w:ascii="Georgia" w:hAnsi="Georgia"/>
        </w:rPr>
        <w:t>ttrandefrihet</w:t>
      </w:r>
      <w:r w:rsidR="008D4F56">
        <w:rPr>
          <w:rFonts w:ascii="Georgia" w:hAnsi="Georgia"/>
        </w:rPr>
        <w:t xml:space="preserve"> </w:t>
      </w:r>
      <w:r w:rsidR="00C30369">
        <w:rPr>
          <w:rFonts w:ascii="Georgia" w:hAnsi="Georgia"/>
        </w:rPr>
        <w:t>utan tillgänglighet</w:t>
      </w:r>
      <w:r w:rsidR="006E15F7">
        <w:rPr>
          <w:rFonts w:ascii="Georgia" w:hAnsi="Georgia"/>
        </w:rPr>
        <w:t xml:space="preserve">, det är inte riktig yttrandefrihet. Och </w:t>
      </w:r>
      <w:r w:rsidR="006B4B6E">
        <w:rPr>
          <w:rFonts w:ascii="Georgia" w:hAnsi="Georgia"/>
        </w:rPr>
        <w:t>en valrörelse utan full delaktighet, det är inte riktig demokrati</w:t>
      </w:r>
      <w:r w:rsidR="00FA1ECB" w:rsidRPr="008200F9">
        <w:rPr>
          <w:rFonts w:ascii="Georgia" w:hAnsi="Georgia"/>
        </w:rPr>
        <w:t xml:space="preserve">, konstaterar </w:t>
      </w:r>
      <w:r w:rsidR="00FA1ECB">
        <w:rPr>
          <w:rFonts w:ascii="Georgia" w:hAnsi="Georgia"/>
        </w:rPr>
        <w:t xml:space="preserve">vi i </w:t>
      </w:r>
      <w:r w:rsidR="00FA1ECB" w:rsidRPr="008200F9">
        <w:rPr>
          <w:rFonts w:ascii="Georgia" w:hAnsi="Georgia"/>
          <w:color w:val="000000" w:themeColor="text1"/>
        </w:rPr>
        <w:t>Hörselskadades Riksförbund (HRF)</w:t>
      </w:r>
      <w:r w:rsidR="00FA1ECB">
        <w:rPr>
          <w:rFonts w:ascii="Georgia" w:hAnsi="Georgia"/>
          <w:color w:val="000000" w:themeColor="text1"/>
        </w:rPr>
        <w:t>.</w:t>
      </w:r>
    </w:p>
    <w:p w14:paraId="1B3C0942" w14:textId="05BCD5F9" w:rsidR="00195771" w:rsidRDefault="003A0D10" w:rsidP="00470E1F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  <w:color w:val="000000" w:themeColor="text1"/>
        </w:rPr>
        <w:t xml:space="preserve">Bristande </w:t>
      </w:r>
      <w:r w:rsidR="001A0C3E">
        <w:rPr>
          <w:rFonts w:ascii="Georgia" w:hAnsi="Georgia"/>
          <w:color w:val="000000" w:themeColor="text1"/>
        </w:rPr>
        <w:t>tillgänglighet</w:t>
      </w:r>
      <w:r w:rsidR="00195771">
        <w:rPr>
          <w:rFonts w:ascii="Georgia" w:hAnsi="Georgia"/>
          <w:color w:val="000000" w:themeColor="text1"/>
        </w:rPr>
        <w:t xml:space="preserve"> drabbar inte bara </w:t>
      </w:r>
      <w:r w:rsidR="00195771">
        <w:rPr>
          <w:rFonts w:ascii="Georgia" w:hAnsi="Georgia"/>
        </w:rPr>
        <w:t>hörselskadade</w:t>
      </w:r>
      <w:r>
        <w:rPr>
          <w:rFonts w:ascii="Georgia" w:hAnsi="Georgia"/>
        </w:rPr>
        <w:t xml:space="preserve"> själva. Det innebär </w:t>
      </w:r>
      <w:r w:rsidR="007B6BD5">
        <w:rPr>
          <w:rFonts w:ascii="Georgia" w:hAnsi="Georgia"/>
        </w:rPr>
        <w:t>också</w:t>
      </w:r>
      <w:r w:rsidR="00195771">
        <w:rPr>
          <w:rFonts w:ascii="Georgia" w:hAnsi="Georgia"/>
        </w:rPr>
        <w:t xml:space="preserve"> </w:t>
      </w:r>
      <w:r w:rsidR="00B6031D">
        <w:rPr>
          <w:rFonts w:ascii="Georgia" w:hAnsi="Georgia"/>
        </w:rPr>
        <w:t xml:space="preserve">att </w:t>
      </w:r>
      <w:r w:rsidR="00195771">
        <w:rPr>
          <w:rFonts w:ascii="Georgia" w:hAnsi="Georgia"/>
        </w:rPr>
        <w:t xml:space="preserve">politiker </w:t>
      </w:r>
      <w:r w:rsidR="00B6031D">
        <w:rPr>
          <w:rFonts w:ascii="Georgia" w:hAnsi="Georgia"/>
        </w:rPr>
        <w:t xml:space="preserve">missar en stor del av befolkningen. </w:t>
      </w:r>
      <w:r w:rsidR="007B6BD5">
        <w:rPr>
          <w:rFonts w:ascii="Georgia" w:hAnsi="Georgia"/>
        </w:rPr>
        <w:t>Och</w:t>
      </w:r>
      <w:r w:rsidR="00195771">
        <w:rPr>
          <w:rFonts w:ascii="Georgia" w:hAnsi="Georgia"/>
        </w:rPr>
        <w:t xml:space="preserve"> vi</w:t>
      </w:r>
      <w:r w:rsidR="00195771" w:rsidRPr="008200F9">
        <w:rPr>
          <w:rFonts w:ascii="Georgia" w:hAnsi="Georgia"/>
        </w:rPr>
        <w:t>lk</w:t>
      </w:r>
      <w:r w:rsidR="00195771">
        <w:rPr>
          <w:rFonts w:ascii="Georgia" w:hAnsi="Georgia"/>
        </w:rPr>
        <w:t>et parti har råd att vända ryggen åt 1,8</w:t>
      </w:r>
      <w:r w:rsidR="00195771" w:rsidRPr="008200F9">
        <w:rPr>
          <w:rFonts w:ascii="Georgia" w:hAnsi="Georgia"/>
        </w:rPr>
        <w:t xml:space="preserve"> väljare? </w:t>
      </w:r>
    </w:p>
    <w:p w14:paraId="6F00E734" w14:textId="15E9F76C" w:rsidR="00232297" w:rsidRDefault="00966C01" w:rsidP="00C87B42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>A</w:t>
      </w:r>
      <w:r w:rsidR="00CB41F7">
        <w:rPr>
          <w:rFonts w:ascii="Georgia" w:hAnsi="Georgia"/>
        </w:rPr>
        <w:t xml:space="preserve">tt </w:t>
      </w:r>
      <w:r w:rsidR="00523D92">
        <w:rPr>
          <w:rFonts w:ascii="Georgia" w:hAnsi="Georgia"/>
        </w:rPr>
        <w:t xml:space="preserve">skapa en </w:t>
      </w:r>
      <w:r>
        <w:rPr>
          <w:rFonts w:ascii="Georgia" w:hAnsi="Georgia"/>
        </w:rPr>
        <w:t>hörselsmart, tillgänglig</w:t>
      </w:r>
      <w:r w:rsidR="00523D92">
        <w:rPr>
          <w:rFonts w:ascii="Georgia" w:hAnsi="Georgia"/>
        </w:rPr>
        <w:t xml:space="preserve"> valrörelse</w:t>
      </w:r>
      <w:r>
        <w:rPr>
          <w:rFonts w:ascii="Georgia" w:hAnsi="Georgia"/>
        </w:rPr>
        <w:t>, det är enkelt</w:t>
      </w:r>
      <w:r w:rsidR="002E3535">
        <w:rPr>
          <w:rFonts w:ascii="Georgia" w:hAnsi="Georgia"/>
        </w:rPr>
        <w:t xml:space="preserve">. </w:t>
      </w:r>
      <w:r w:rsidR="00523D92">
        <w:rPr>
          <w:rFonts w:ascii="Georgia" w:hAnsi="Georgia"/>
        </w:rPr>
        <w:t>Om</w:t>
      </w:r>
      <w:r w:rsidR="00CB41F7">
        <w:rPr>
          <w:rFonts w:ascii="Georgia" w:hAnsi="Georgia"/>
        </w:rPr>
        <w:t xml:space="preserve"> bara viljan finns. </w:t>
      </w:r>
      <w:r w:rsidR="00D074DA" w:rsidRPr="00D074DA">
        <w:rPr>
          <w:rFonts w:ascii="Georgia" w:hAnsi="Georgia"/>
        </w:rPr>
        <w:t xml:space="preserve">Därför uppmanar HRF politiker, </w:t>
      </w:r>
      <w:r w:rsidR="00523D92">
        <w:rPr>
          <w:rFonts w:ascii="Georgia" w:hAnsi="Georgia"/>
        </w:rPr>
        <w:t xml:space="preserve">partier, </w:t>
      </w:r>
      <w:r w:rsidR="00D074DA" w:rsidRPr="00D074DA">
        <w:rPr>
          <w:rFonts w:ascii="Georgia" w:hAnsi="Georgia"/>
        </w:rPr>
        <w:t>arrangörer, opinionsbildare, medier och andra aktörer att se till att Sverige får en valrörelse</w:t>
      </w:r>
      <w:r>
        <w:rPr>
          <w:rFonts w:ascii="Georgia" w:hAnsi="Georgia"/>
        </w:rPr>
        <w:t xml:space="preserve"> där </w:t>
      </w:r>
      <w:r w:rsidR="00B440F1">
        <w:rPr>
          <w:rFonts w:ascii="Georgia" w:hAnsi="Georgia"/>
        </w:rPr>
        <w:t xml:space="preserve">landets hörselskadade kan vara </w:t>
      </w:r>
      <w:r w:rsidR="00195771">
        <w:rPr>
          <w:rFonts w:ascii="Georgia" w:hAnsi="Georgia"/>
        </w:rPr>
        <w:t xml:space="preserve">fullt </w:t>
      </w:r>
      <w:r w:rsidR="00B440F1">
        <w:rPr>
          <w:rFonts w:ascii="Georgia" w:hAnsi="Georgia"/>
        </w:rPr>
        <w:t>delaktiga</w:t>
      </w:r>
      <w:r w:rsidR="00195771">
        <w:rPr>
          <w:rFonts w:ascii="Georgia" w:hAnsi="Georgia"/>
        </w:rPr>
        <w:t xml:space="preserve">. </w:t>
      </w:r>
      <w:r w:rsidR="00D074DA" w:rsidRPr="00D074DA">
        <w:rPr>
          <w:rFonts w:ascii="Georgia" w:hAnsi="Georgia"/>
        </w:rPr>
        <w:t xml:space="preserve">En valrörelse där varje video är textad, där varje valmöte har teleslinga, </w:t>
      </w:r>
      <w:r w:rsidR="00195771">
        <w:rPr>
          <w:rFonts w:ascii="Georgia" w:hAnsi="Georgia"/>
        </w:rPr>
        <w:t>textning/</w:t>
      </w:r>
      <w:proofErr w:type="spellStart"/>
      <w:r w:rsidR="00D074DA" w:rsidRPr="00D074DA">
        <w:rPr>
          <w:rFonts w:ascii="Georgia" w:hAnsi="Georgia"/>
        </w:rPr>
        <w:t>skrivtolkning</w:t>
      </w:r>
      <w:proofErr w:type="spellEnd"/>
      <w:r w:rsidR="00D074DA" w:rsidRPr="00D074DA">
        <w:rPr>
          <w:rFonts w:ascii="Georgia" w:hAnsi="Georgia"/>
        </w:rPr>
        <w:t xml:space="preserve"> och teckenspråkstolkning</w:t>
      </w:r>
      <w:r w:rsidR="00195771">
        <w:rPr>
          <w:rFonts w:ascii="Georgia" w:hAnsi="Georgia"/>
        </w:rPr>
        <w:t xml:space="preserve"> vid behov</w:t>
      </w:r>
      <w:r w:rsidR="00D074DA" w:rsidRPr="00D074DA">
        <w:rPr>
          <w:rFonts w:ascii="Georgia" w:hAnsi="Georgia"/>
        </w:rPr>
        <w:t xml:space="preserve">. </w:t>
      </w:r>
    </w:p>
    <w:p w14:paraId="5242A273" w14:textId="6F6E0CF5" w:rsidR="0060181A" w:rsidRPr="00D85F30" w:rsidRDefault="009540CF" w:rsidP="00470E1F">
      <w:pPr>
        <w:spacing w:after="120" w:line="280" w:lineRule="exact"/>
        <w:rPr>
          <w:rFonts w:ascii="Georgia" w:hAnsi="Georgia"/>
          <w:color w:val="000000" w:themeColor="text1"/>
        </w:rPr>
      </w:pPr>
      <w:r w:rsidRPr="008200F9">
        <w:rPr>
          <w:rFonts w:ascii="Georgia" w:hAnsi="Georgia"/>
        </w:rPr>
        <w:t xml:space="preserve">Vi </w:t>
      </w:r>
      <w:r w:rsidR="00612276">
        <w:rPr>
          <w:rFonts w:ascii="Georgia" w:hAnsi="Georgia"/>
        </w:rPr>
        <w:t xml:space="preserve">i </w:t>
      </w:r>
      <w:r w:rsidR="00612276" w:rsidRPr="00612276">
        <w:rPr>
          <w:rFonts w:ascii="Georgia" w:hAnsi="Georgia"/>
          <w:highlight w:val="yellow"/>
        </w:rPr>
        <w:t xml:space="preserve">Hörselskadades förening i </w:t>
      </w:r>
      <w:r w:rsidR="004D4328" w:rsidRPr="004D4328">
        <w:rPr>
          <w:rFonts w:ascii="Georgia" w:hAnsi="Georgia"/>
          <w:highlight w:val="yellow"/>
        </w:rPr>
        <w:t>XXXXXX</w:t>
      </w:r>
      <w:r w:rsidR="00612276">
        <w:rPr>
          <w:rFonts w:ascii="Georgia" w:hAnsi="Georgia"/>
        </w:rPr>
        <w:t xml:space="preserve"> </w:t>
      </w:r>
      <w:r w:rsidR="00451E53">
        <w:rPr>
          <w:rFonts w:ascii="Georgia" w:hAnsi="Georgia"/>
        </w:rPr>
        <w:t>frågar nu</w:t>
      </w:r>
      <w:r w:rsidR="008C5890">
        <w:rPr>
          <w:rFonts w:ascii="Georgia" w:hAnsi="Georgia"/>
        </w:rPr>
        <w:t xml:space="preserve"> samtliga partier</w:t>
      </w:r>
      <w:r w:rsidR="009D2CC5">
        <w:rPr>
          <w:rFonts w:ascii="Georgia" w:hAnsi="Georgia"/>
          <w:color w:val="000000" w:themeColor="text1"/>
        </w:rPr>
        <w:t xml:space="preserve">: Kommer ni se till att vi får </w:t>
      </w:r>
      <w:r w:rsidR="005F273E" w:rsidRPr="00E871E0">
        <w:rPr>
          <w:rFonts w:ascii="Georgia" w:hAnsi="Georgia"/>
        </w:rPr>
        <w:t>en hörselsmart</w:t>
      </w:r>
      <w:r w:rsidR="00DA39E7">
        <w:rPr>
          <w:rFonts w:ascii="Georgia" w:hAnsi="Georgia"/>
        </w:rPr>
        <w:t xml:space="preserve">, tillgänglig </w:t>
      </w:r>
      <w:r w:rsidR="005F273E" w:rsidRPr="00E871E0">
        <w:rPr>
          <w:rFonts w:ascii="Georgia" w:hAnsi="Georgia"/>
        </w:rPr>
        <w:t>val</w:t>
      </w:r>
      <w:r w:rsidR="005F273E">
        <w:rPr>
          <w:rFonts w:ascii="Georgia" w:hAnsi="Georgia"/>
        </w:rPr>
        <w:t>rörelse</w:t>
      </w:r>
      <w:r w:rsidR="00831104">
        <w:rPr>
          <w:rFonts w:ascii="Georgia" w:hAnsi="Georgia"/>
          <w:color w:val="000000" w:themeColor="text1"/>
        </w:rPr>
        <w:t xml:space="preserve"> </w:t>
      </w:r>
      <w:r w:rsidRPr="008200F9">
        <w:rPr>
          <w:rFonts w:ascii="Georgia" w:hAnsi="Georgia"/>
          <w:color w:val="000000" w:themeColor="text1"/>
        </w:rPr>
        <w:t xml:space="preserve">i </w:t>
      </w:r>
      <w:r w:rsidR="004D4328">
        <w:rPr>
          <w:rFonts w:ascii="Georgia" w:hAnsi="Georgia"/>
          <w:color w:val="000000" w:themeColor="text1"/>
          <w:highlight w:val="yellow"/>
        </w:rPr>
        <w:t>XXXXXXX</w:t>
      </w:r>
      <w:r w:rsidR="0026239A" w:rsidRPr="00831104">
        <w:rPr>
          <w:rFonts w:ascii="Georgia" w:hAnsi="Georgia"/>
          <w:color w:val="000000" w:themeColor="text1"/>
          <w:highlight w:val="yellow"/>
        </w:rPr>
        <w:t xml:space="preserve"> kommun</w:t>
      </w:r>
      <w:r w:rsidR="009D2CC5">
        <w:rPr>
          <w:rFonts w:ascii="Georgia" w:hAnsi="Georgia"/>
        </w:rPr>
        <w:t>?</w:t>
      </w:r>
      <w:r w:rsidR="00D85F30">
        <w:rPr>
          <w:rFonts w:ascii="Georgia" w:hAnsi="Georgia"/>
          <w:color w:val="000000" w:themeColor="text1"/>
        </w:rPr>
        <w:t xml:space="preserve"> </w:t>
      </w:r>
      <w:r w:rsidR="00451E53">
        <w:rPr>
          <w:rFonts w:ascii="Georgia" w:hAnsi="Georgia"/>
        </w:rPr>
        <w:t xml:space="preserve">Är ni beredda att i </w:t>
      </w:r>
      <w:r w:rsidR="009D2CC5">
        <w:rPr>
          <w:rFonts w:ascii="Georgia" w:hAnsi="Georgia"/>
        </w:rPr>
        <w:t xml:space="preserve">aktiv handling </w:t>
      </w:r>
      <w:r w:rsidR="003769B9">
        <w:rPr>
          <w:rFonts w:ascii="Georgia" w:hAnsi="Georgia"/>
        </w:rPr>
        <w:t>visa att ni värnar om</w:t>
      </w:r>
      <w:r w:rsidR="00831104">
        <w:rPr>
          <w:rFonts w:ascii="Georgia" w:hAnsi="Georgia"/>
        </w:rPr>
        <w:t xml:space="preserve"> </w:t>
      </w:r>
      <w:r w:rsidR="009D2CC5">
        <w:rPr>
          <w:rFonts w:ascii="Georgia" w:hAnsi="Georgia"/>
        </w:rPr>
        <w:t>delaktighet</w:t>
      </w:r>
      <w:r w:rsidR="00DA39E7">
        <w:rPr>
          <w:rFonts w:ascii="Georgia" w:hAnsi="Georgia"/>
        </w:rPr>
        <w:t xml:space="preserve"> och demokrati</w:t>
      </w:r>
      <w:r w:rsidR="009D2CC5">
        <w:rPr>
          <w:rFonts w:ascii="Georgia" w:hAnsi="Georgia"/>
        </w:rPr>
        <w:t>?</w:t>
      </w:r>
    </w:p>
    <w:p w14:paraId="5242A274" w14:textId="77777777" w:rsidR="0026239A" w:rsidRPr="008200F9" w:rsidRDefault="0026239A" w:rsidP="00470E1F">
      <w:pPr>
        <w:spacing w:after="120" w:line="280" w:lineRule="exact"/>
        <w:rPr>
          <w:rFonts w:ascii="Georgia" w:hAnsi="Georgia"/>
        </w:rPr>
      </w:pPr>
    </w:p>
    <w:p w14:paraId="5242A275" w14:textId="0560D8B4" w:rsidR="009C7B56" w:rsidRPr="00831104" w:rsidRDefault="00DE0CBC" w:rsidP="009C7B56">
      <w:pPr>
        <w:spacing w:after="120" w:line="280" w:lineRule="exact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b/>
          <w:color w:val="000000" w:themeColor="text1"/>
          <w:highlight w:val="yellow"/>
        </w:rPr>
        <w:t xml:space="preserve">Namn </w:t>
      </w:r>
      <w:proofErr w:type="spellStart"/>
      <w:r>
        <w:rPr>
          <w:rFonts w:ascii="Georgia" w:hAnsi="Georgia"/>
          <w:b/>
          <w:color w:val="000000" w:themeColor="text1"/>
          <w:highlight w:val="yellow"/>
        </w:rPr>
        <w:t>Namnsson</w:t>
      </w:r>
      <w:proofErr w:type="spellEnd"/>
      <w:r>
        <w:rPr>
          <w:rFonts w:ascii="Georgia" w:hAnsi="Georgia"/>
          <w:b/>
          <w:color w:val="000000" w:themeColor="text1"/>
          <w:highlight w:val="yellow"/>
        </w:rPr>
        <w:t>, ordförande</w:t>
      </w:r>
      <w:r>
        <w:rPr>
          <w:rFonts w:ascii="Georgia" w:hAnsi="Georgia"/>
          <w:b/>
          <w:color w:val="000000" w:themeColor="text1"/>
          <w:highlight w:val="yellow"/>
        </w:rPr>
        <w:br/>
      </w:r>
      <w:r w:rsidR="009C7B56" w:rsidRPr="00831104">
        <w:rPr>
          <w:rFonts w:ascii="Georgia" w:hAnsi="Georgia"/>
          <w:b/>
          <w:color w:val="000000" w:themeColor="text1"/>
          <w:highlight w:val="yellow"/>
        </w:rPr>
        <w:t xml:space="preserve">Hörselskadades förening i </w:t>
      </w:r>
      <w:r w:rsidR="004D4328">
        <w:rPr>
          <w:rFonts w:ascii="Georgia" w:hAnsi="Georgia"/>
          <w:b/>
          <w:color w:val="000000" w:themeColor="text1"/>
          <w:highlight w:val="yellow"/>
        </w:rPr>
        <w:t>XXXXXX</w:t>
      </w:r>
      <w:r w:rsidR="009C7B56" w:rsidRPr="00831104">
        <w:rPr>
          <w:rFonts w:ascii="Georgia" w:hAnsi="Georgia"/>
          <w:b/>
          <w:color w:val="000000" w:themeColor="text1"/>
          <w:highlight w:val="yellow"/>
        </w:rPr>
        <w:t xml:space="preserve"> (HRF)</w:t>
      </w:r>
    </w:p>
    <w:p w14:paraId="538FCB07" w14:textId="77777777" w:rsidR="0041237B" w:rsidRPr="00A92F22" w:rsidRDefault="0041237B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4EA2242B" w14:textId="4A4C8B60" w:rsidR="00A92F22" w:rsidRPr="00A92F22" w:rsidRDefault="00A92F22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6A85A5E7" w14:textId="77777777" w:rsidR="001D12D0" w:rsidRPr="001D12D0" w:rsidRDefault="001D12D0" w:rsidP="001D12D0">
      <w:pPr>
        <w:spacing w:after="120" w:line="24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b/>
          <w:color w:val="000000" w:themeColor="text1"/>
          <w:sz w:val="18"/>
          <w:szCs w:val="18"/>
        </w:rPr>
        <w:t>Kontaktperson för denna insändare</w:t>
      </w:r>
    </w:p>
    <w:p w14:paraId="404D2F3E" w14:textId="2E79CD4E" w:rsidR="001D12D0" w:rsidRPr="001D12D0" w:rsidRDefault="001D12D0" w:rsidP="001D12D0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color w:val="000000" w:themeColor="text1"/>
          <w:sz w:val="18"/>
          <w:szCs w:val="18"/>
        </w:rPr>
        <w:t xml:space="preserve">Namn: </w:t>
      </w:r>
      <w:r w:rsidR="00C34F30"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Förnamn Efternamn</w:t>
      </w:r>
      <w:r w:rsidR="00C34F3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242A277" w14:textId="58D242D2" w:rsidR="0060181A" w:rsidRPr="00B77B82" w:rsidRDefault="001D12D0" w:rsidP="00A92F22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>E-post</w:t>
      </w:r>
      <w:r w:rsidR="00A92F22"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>/</w:t>
      </w:r>
      <w:proofErr w:type="spellStart"/>
      <w:r w:rsidR="00A92F22"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>tel</w:t>
      </w:r>
      <w:proofErr w:type="spellEnd"/>
      <w:r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>:</w:t>
      </w:r>
      <w:r w:rsidR="00A17D91"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C34F30" w:rsidRPr="00B77B82">
        <w:rPr>
          <w:rFonts w:ascii="Arial" w:hAnsi="Arial" w:cs="Arial"/>
          <w:color w:val="000000" w:themeColor="text1"/>
          <w:sz w:val="18"/>
          <w:szCs w:val="18"/>
          <w:highlight w:val="yellow"/>
          <w:lang w:val="en-US"/>
        </w:rPr>
        <w:t>adress</w:t>
      </w:r>
      <w:r w:rsidR="00A17D91" w:rsidRPr="00B77B82">
        <w:rPr>
          <w:rFonts w:ascii="Arial" w:hAnsi="Arial" w:cs="Arial"/>
          <w:color w:val="000000" w:themeColor="text1"/>
          <w:sz w:val="18"/>
          <w:szCs w:val="18"/>
          <w:highlight w:val="yellow"/>
          <w:lang w:val="en-US"/>
        </w:rPr>
        <w:t>@</w:t>
      </w:r>
      <w:r w:rsidR="00C34F30" w:rsidRPr="00B77B82">
        <w:rPr>
          <w:rFonts w:ascii="Arial" w:hAnsi="Arial" w:cs="Arial"/>
          <w:color w:val="000000" w:themeColor="text1"/>
          <w:sz w:val="18"/>
          <w:szCs w:val="18"/>
          <w:highlight w:val="yellow"/>
          <w:lang w:val="en-US"/>
        </w:rPr>
        <w:t>hrf.se</w:t>
      </w:r>
    </w:p>
    <w:sectPr w:rsidR="0060181A" w:rsidRPr="00B77B82" w:rsidSect="000F67A7">
      <w:headerReference w:type="default" r:id="rId7"/>
      <w:pgSz w:w="11906" w:h="16838"/>
      <w:pgMar w:top="1417" w:right="1417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3EFD" w14:textId="77777777" w:rsidR="0017572C" w:rsidRDefault="0017572C" w:rsidP="004012E2">
      <w:pPr>
        <w:spacing w:after="0" w:line="240" w:lineRule="auto"/>
      </w:pPr>
      <w:r>
        <w:separator/>
      </w:r>
    </w:p>
  </w:endnote>
  <w:endnote w:type="continuationSeparator" w:id="0">
    <w:p w14:paraId="20ECE07E" w14:textId="77777777" w:rsidR="0017572C" w:rsidRDefault="0017572C" w:rsidP="004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9AED" w14:textId="77777777" w:rsidR="0017572C" w:rsidRDefault="0017572C" w:rsidP="004012E2">
      <w:pPr>
        <w:spacing w:after="0" w:line="240" w:lineRule="auto"/>
      </w:pPr>
      <w:r>
        <w:separator/>
      </w:r>
    </w:p>
  </w:footnote>
  <w:footnote w:type="continuationSeparator" w:id="0">
    <w:p w14:paraId="7D136B22" w14:textId="77777777" w:rsidR="0017572C" w:rsidRDefault="0017572C" w:rsidP="004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531F" w14:textId="5B599310" w:rsidR="00A132F6" w:rsidRDefault="00A132F6" w:rsidP="00A132F6">
    <w:pPr>
      <w:pStyle w:val="Sidhuvud"/>
      <w:jc w:val="right"/>
    </w:pPr>
    <w:r>
      <w:t>Mall för insändare</w:t>
    </w:r>
  </w:p>
  <w:p w14:paraId="6D5512BE" w14:textId="31D26C23" w:rsidR="00A132F6" w:rsidRDefault="00A132F6" w:rsidP="00A132F6">
    <w:pPr>
      <w:pStyle w:val="Sidhuvud"/>
      <w:jc w:val="right"/>
    </w:pPr>
    <w:r>
      <w:t>Hörselskadades Riksförbund (HRF),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FBF"/>
    <w:multiLevelType w:val="hybridMultilevel"/>
    <w:tmpl w:val="504CC5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A7"/>
    <w:rsid w:val="000100A6"/>
    <w:rsid w:val="00016701"/>
    <w:rsid w:val="000273B2"/>
    <w:rsid w:val="0003763F"/>
    <w:rsid w:val="000406F7"/>
    <w:rsid w:val="00054899"/>
    <w:rsid w:val="000675DD"/>
    <w:rsid w:val="000876ED"/>
    <w:rsid w:val="000B274F"/>
    <w:rsid w:val="000B5A10"/>
    <w:rsid w:val="000C59E5"/>
    <w:rsid w:val="000C7403"/>
    <w:rsid w:val="000F67A7"/>
    <w:rsid w:val="00102905"/>
    <w:rsid w:val="00105F49"/>
    <w:rsid w:val="00127552"/>
    <w:rsid w:val="0014002B"/>
    <w:rsid w:val="00146268"/>
    <w:rsid w:val="00153B04"/>
    <w:rsid w:val="0016150E"/>
    <w:rsid w:val="001702A4"/>
    <w:rsid w:val="00172C32"/>
    <w:rsid w:val="0017572C"/>
    <w:rsid w:val="00195771"/>
    <w:rsid w:val="001A0C3E"/>
    <w:rsid w:val="001D12D0"/>
    <w:rsid w:val="001E3E3A"/>
    <w:rsid w:val="001F1AA3"/>
    <w:rsid w:val="00232297"/>
    <w:rsid w:val="00243782"/>
    <w:rsid w:val="00247E08"/>
    <w:rsid w:val="0025013C"/>
    <w:rsid w:val="00253DC4"/>
    <w:rsid w:val="0026239A"/>
    <w:rsid w:val="00262EF0"/>
    <w:rsid w:val="0029378F"/>
    <w:rsid w:val="002A0E6D"/>
    <w:rsid w:val="002B3166"/>
    <w:rsid w:val="002C1CB1"/>
    <w:rsid w:val="002C7655"/>
    <w:rsid w:val="002E3535"/>
    <w:rsid w:val="002F4D72"/>
    <w:rsid w:val="002F72A5"/>
    <w:rsid w:val="00315D21"/>
    <w:rsid w:val="0032516B"/>
    <w:rsid w:val="003375CA"/>
    <w:rsid w:val="003411BD"/>
    <w:rsid w:val="003540CB"/>
    <w:rsid w:val="003769B9"/>
    <w:rsid w:val="003914FD"/>
    <w:rsid w:val="003A0D10"/>
    <w:rsid w:val="003B2FC2"/>
    <w:rsid w:val="003C2644"/>
    <w:rsid w:val="003D1706"/>
    <w:rsid w:val="004012E2"/>
    <w:rsid w:val="004039D1"/>
    <w:rsid w:val="00404A02"/>
    <w:rsid w:val="0041237B"/>
    <w:rsid w:val="004324B6"/>
    <w:rsid w:val="00450A7C"/>
    <w:rsid w:val="00451E53"/>
    <w:rsid w:val="00465F7C"/>
    <w:rsid w:val="00466920"/>
    <w:rsid w:val="0047013C"/>
    <w:rsid w:val="0047025F"/>
    <w:rsid w:val="00470E1F"/>
    <w:rsid w:val="00483EF7"/>
    <w:rsid w:val="0049541B"/>
    <w:rsid w:val="004A7932"/>
    <w:rsid w:val="004B3356"/>
    <w:rsid w:val="004D4328"/>
    <w:rsid w:val="004F2901"/>
    <w:rsid w:val="00504450"/>
    <w:rsid w:val="00507898"/>
    <w:rsid w:val="00523D92"/>
    <w:rsid w:val="0055609B"/>
    <w:rsid w:val="00591424"/>
    <w:rsid w:val="0059257C"/>
    <w:rsid w:val="00595178"/>
    <w:rsid w:val="005D41FE"/>
    <w:rsid w:val="005E03C0"/>
    <w:rsid w:val="005F273E"/>
    <w:rsid w:val="0060181A"/>
    <w:rsid w:val="006054F1"/>
    <w:rsid w:val="00607C8D"/>
    <w:rsid w:val="00612276"/>
    <w:rsid w:val="00613CDA"/>
    <w:rsid w:val="00627F84"/>
    <w:rsid w:val="006375E1"/>
    <w:rsid w:val="00674F78"/>
    <w:rsid w:val="006B4B6E"/>
    <w:rsid w:val="006E15F7"/>
    <w:rsid w:val="006E7E83"/>
    <w:rsid w:val="007472B1"/>
    <w:rsid w:val="00751A1E"/>
    <w:rsid w:val="00794199"/>
    <w:rsid w:val="007A4B26"/>
    <w:rsid w:val="007B3DF2"/>
    <w:rsid w:val="007B5CA3"/>
    <w:rsid w:val="007B6BD5"/>
    <w:rsid w:val="007C0D32"/>
    <w:rsid w:val="007F4E77"/>
    <w:rsid w:val="00803DB7"/>
    <w:rsid w:val="008200F9"/>
    <w:rsid w:val="008309BB"/>
    <w:rsid w:val="00831104"/>
    <w:rsid w:val="008402D2"/>
    <w:rsid w:val="008477B9"/>
    <w:rsid w:val="00862ABB"/>
    <w:rsid w:val="0086771C"/>
    <w:rsid w:val="00882DB9"/>
    <w:rsid w:val="008A61D5"/>
    <w:rsid w:val="008A7E56"/>
    <w:rsid w:val="008C4690"/>
    <w:rsid w:val="008C5890"/>
    <w:rsid w:val="008D00B7"/>
    <w:rsid w:val="008D4F56"/>
    <w:rsid w:val="008E0AA0"/>
    <w:rsid w:val="00907A83"/>
    <w:rsid w:val="00921C4F"/>
    <w:rsid w:val="00926080"/>
    <w:rsid w:val="00927810"/>
    <w:rsid w:val="00935297"/>
    <w:rsid w:val="0094004F"/>
    <w:rsid w:val="0094183C"/>
    <w:rsid w:val="009418A1"/>
    <w:rsid w:val="00951ED6"/>
    <w:rsid w:val="009540CF"/>
    <w:rsid w:val="0095591F"/>
    <w:rsid w:val="00966C01"/>
    <w:rsid w:val="009710C0"/>
    <w:rsid w:val="00976B5E"/>
    <w:rsid w:val="00984B44"/>
    <w:rsid w:val="009907C3"/>
    <w:rsid w:val="00992C2F"/>
    <w:rsid w:val="009931C5"/>
    <w:rsid w:val="00994946"/>
    <w:rsid w:val="009A0D26"/>
    <w:rsid w:val="009A2AD3"/>
    <w:rsid w:val="009C7B56"/>
    <w:rsid w:val="009D2CC5"/>
    <w:rsid w:val="009F77EF"/>
    <w:rsid w:val="00A02DB2"/>
    <w:rsid w:val="00A10ED0"/>
    <w:rsid w:val="00A132F6"/>
    <w:rsid w:val="00A17D91"/>
    <w:rsid w:val="00A3787A"/>
    <w:rsid w:val="00A82AFC"/>
    <w:rsid w:val="00A92F22"/>
    <w:rsid w:val="00AC02F2"/>
    <w:rsid w:val="00AC2B26"/>
    <w:rsid w:val="00AE7641"/>
    <w:rsid w:val="00B00837"/>
    <w:rsid w:val="00B1167B"/>
    <w:rsid w:val="00B14EE9"/>
    <w:rsid w:val="00B217EC"/>
    <w:rsid w:val="00B440F1"/>
    <w:rsid w:val="00B55071"/>
    <w:rsid w:val="00B55CAF"/>
    <w:rsid w:val="00B56F02"/>
    <w:rsid w:val="00B6031D"/>
    <w:rsid w:val="00B70E90"/>
    <w:rsid w:val="00B77B82"/>
    <w:rsid w:val="00B94BA2"/>
    <w:rsid w:val="00BA0F2B"/>
    <w:rsid w:val="00BA3D91"/>
    <w:rsid w:val="00BC35F4"/>
    <w:rsid w:val="00BD03DB"/>
    <w:rsid w:val="00BE594A"/>
    <w:rsid w:val="00BF6310"/>
    <w:rsid w:val="00C30369"/>
    <w:rsid w:val="00C34F30"/>
    <w:rsid w:val="00C47EEB"/>
    <w:rsid w:val="00C87B42"/>
    <w:rsid w:val="00C9256D"/>
    <w:rsid w:val="00CB41F7"/>
    <w:rsid w:val="00CB6534"/>
    <w:rsid w:val="00D074DA"/>
    <w:rsid w:val="00D170E9"/>
    <w:rsid w:val="00D544B4"/>
    <w:rsid w:val="00D61CC3"/>
    <w:rsid w:val="00D75C55"/>
    <w:rsid w:val="00D85F30"/>
    <w:rsid w:val="00D91962"/>
    <w:rsid w:val="00DA39E7"/>
    <w:rsid w:val="00DB69E8"/>
    <w:rsid w:val="00DD0D67"/>
    <w:rsid w:val="00DD254C"/>
    <w:rsid w:val="00DD7C73"/>
    <w:rsid w:val="00DE0CBC"/>
    <w:rsid w:val="00DE3A16"/>
    <w:rsid w:val="00DE3F55"/>
    <w:rsid w:val="00DF4B1F"/>
    <w:rsid w:val="00DF761E"/>
    <w:rsid w:val="00E36711"/>
    <w:rsid w:val="00E4665A"/>
    <w:rsid w:val="00E60AC1"/>
    <w:rsid w:val="00E871E0"/>
    <w:rsid w:val="00EB0173"/>
    <w:rsid w:val="00EB4A4C"/>
    <w:rsid w:val="00EC161B"/>
    <w:rsid w:val="00EC5F4D"/>
    <w:rsid w:val="00EF78D1"/>
    <w:rsid w:val="00F02799"/>
    <w:rsid w:val="00F05A59"/>
    <w:rsid w:val="00F21A20"/>
    <w:rsid w:val="00F2638A"/>
    <w:rsid w:val="00F45D5C"/>
    <w:rsid w:val="00F60254"/>
    <w:rsid w:val="00FA1ECB"/>
    <w:rsid w:val="00FA2327"/>
    <w:rsid w:val="00FA66E5"/>
    <w:rsid w:val="00FB79B5"/>
    <w:rsid w:val="00FC4328"/>
    <w:rsid w:val="00FD0779"/>
    <w:rsid w:val="00FD485A"/>
    <w:rsid w:val="00FE7761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267"/>
  <w15:docId w15:val="{33EE1FF8-87BC-4B19-B0A6-48E8962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Calibri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A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9907C3"/>
    <w:rPr>
      <w:b/>
      <w:bCs/>
    </w:rPr>
  </w:style>
  <w:style w:type="paragraph" w:styleId="Liststycke">
    <w:name w:val="List Paragraph"/>
    <w:basedOn w:val="Normal"/>
    <w:uiPriority w:val="34"/>
    <w:qFormat/>
    <w:rsid w:val="009907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12E2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12E2"/>
    <w:rPr>
      <w:lang w:eastAsia="en-US"/>
    </w:rPr>
  </w:style>
  <w:style w:type="paragraph" w:customStyle="1" w:styleId="Allmntstyckeformat">
    <w:name w:val="[Allmänt styckeformat]"/>
    <w:basedOn w:val="Normal"/>
    <w:uiPriority w:val="99"/>
    <w:rsid w:val="006018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6771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4B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HRF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</dc:creator>
  <cp:keywords/>
  <dc:description/>
  <cp:lastModifiedBy>Ingvild Falkenhaug</cp:lastModifiedBy>
  <cp:revision>133</cp:revision>
  <cp:lastPrinted>2018-05-08T10:44:00Z</cp:lastPrinted>
  <dcterms:created xsi:type="dcterms:W3CDTF">2022-04-27T20:20:00Z</dcterms:created>
  <dcterms:modified xsi:type="dcterms:W3CDTF">2026-05-10T00:08:00Z</dcterms:modified>
</cp:coreProperties>
</file>